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Pr="00A46485" w:rsidRDefault="00DF1416" w:rsidP="00DF14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074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46485">
        <w:rPr>
          <w:sz w:val="28"/>
          <w:szCs w:val="28"/>
        </w:rPr>
        <w:t>2</w:t>
      </w:r>
      <w:r w:rsidR="00C27F0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27F0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27F04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№ </w:t>
      </w:r>
      <w:r w:rsidR="00C27F04">
        <w:rPr>
          <w:sz w:val="28"/>
          <w:szCs w:val="28"/>
        </w:rPr>
        <w:t>31</w:t>
      </w:r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DF1416" w:rsidRDefault="00DF1416" w:rsidP="00DF1416"/>
    <w:p w:rsidR="00DF1416" w:rsidRDefault="00DF1416" w:rsidP="00DF1416"/>
    <w:p w:rsidR="00527F3C" w:rsidRDefault="00DF1416" w:rsidP="0052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Всекубанс</w:t>
      </w:r>
      <w:r w:rsidR="008A2E9A">
        <w:rPr>
          <w:b/>
          <w:sz w:val="28"/>
          <w:szCs w:val="28"/>
        </w:rPr>
        <w:t xml:space="preserve">кого месячника и </w:t>
      </w:r>
      <w:r w:rsidR="00527F3C">
        <w:rPr>
          <w:b/>
          <w:sz w:val="28"/>
          <w:szCs w:val="28"/>
        </w:rPr>
        <w:t>Всекубанского</w:t>
      </w:r>
    </w:p>
    <w:p w:rsidR="00DF1416" w:rsidRDefault="008A2E9A" w:rsidP="0052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субботника</w:t>
      </w:r>
      <w:r w:rsidR="00DF1416">
        <w:rPr>
          <w:b/>
          <w:sz w:val="28"/>
          <w:szCs w:val="28"/>
        </w:rPr>
        <w:t xml:space="preserve"> по благоустройству и наведению санитарного </w:t>
      </w:r>
      <w:r w:rsidR="00527F3C">
        <w:rPr>
          <w:b/>
          <w:sz w:val="28"/>
          <w:szCs w:val="28"/>
        </w:rPr>
        <w:t xml:space="preserve">   </w:t>
      </w:r>
      <w:r w:rsidR="00DF1416">
        <w:rPr>
          <w:b/>
          <w:sz w:val="28"/>
          <w:szCs w:val="28"/>
        </w:rPr>
        <w:t>порядка</w:t>
      </w:r>
    </w:p>
    <w:p w:rsidR="00DF1416" w:rsidRDefault="00DF1416" w:rsidP="0052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Красносельского сельского поселения</w:t>
      </w:r>
    </w:p>
    <w:p w:rsidR="00DF1416" w:rsidRPr="00446C02" w:rsidRDefault="00DF1416" w:rsidP="0052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F1416" w:rsidRDefault="00DF1416" w:rsidP="00527F3C">
      <w:pPr>
        <w:jc w:val="center"/>
        <w:rPr>
          <w:sz w:val="28"/>
          <w:szCs w:val="28"/>
        </w:rPr>
      </w:pP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(губернатора) </w:t>
      </w:r>
      <w:proofErr w:type="gramStart"/>
      <w:r>
        <w:rPr>
          <w:sz w:val="28"/>
          <w:szCs w:val="28"/>
        </w:rPr>
        <w:t>Краснодарского края от 1</w:t>
      </w:r>
      <w:r w:rsidR="00C27F0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27F0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27F0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27F04">
        <w:rPr>
          <w:sz w:val="28"/>
          <w:szCs w:val="28"/>
        </w:rPr>
        <w:t>57</w:t>
      </w:r>
      <w:r>
        <w:rPr>
          <w:sz w:val="28"/>
          <w:szCs w:val="28"/>
        </w:rPr>
        <w:t>-р «О проведении Всекубанского месячника и субботника по благоустройству и наведению санитарного порядка на территори</w:t>
      </w:r>
      <w:r w:rsidR="00B31C61">
        <w:rPr>
          <w:sz w:val="28"/>
          <w:szCs w:val="28"/>
        </w:rPr>
        <w:t>и</w:t>
      </w:r>
      <w:r>
        <w:rPr>
          <w:sz w:val="28"/>
          <w:szCs w:val="28"/>
        </w:rPr>
        <w:t xml:space="preserve"> Краснодарского края», </w:t>
      </w:r>
      <w:r w:rsidRPr="008A2E9A">
        <w:rPr>
          <w:sz w:val="28"/>
          <w:szCs w:val="28"/>
        </w:rPr>
        <w:t xml:space="preserve">постановления главы муниципального образования Динской район от </w:t>
      </w:r>
      <w:r w:rsidR="00B31C61">
        <w:rPr>
          <w:sz w:val="28"/>
          <w:szCs w:val="28"/>
        </w:rPr>
        <w:t xml:space="preserve">27.03.2018 года </w:t>
      </w:r>
      <w:r w:rsidR="008A2E9A" w:rsidRPr="008A2E9A">
        <w:rPr>
          <w:sz w:val="28"/>
          <w:szCs w:val="28"/>
        </w:rPr>
        <w:t xml:space="preserve">№ </w:t>
      </w:r>
      <w:r w:rsidR="00B31C61">
        <w:rPr>
          <w:sz w:val="28"/>
          <w:szCs w:val="28"/>
        </w:rPr>
        <w:t xml:space="preserve">549 </w:t>
      </w:r>
      <w:r w:rsidRPr="008A2E9A">
        <w:rPr>
          <w:sz w:val="28"/>
          <w:szCs w:val="28"/>
        </w:rPr>
        <w:t>«</w:t>
      </w:r>
      <w:r w:rsidRPr="00B31C61">
        <w:rPr>
          <w:sz w:val="28"/>
          <w:szCs w:val="28"/>
          <w:shd w:val="clear" w:color="auto" w:fill="FFFFFF" w:themeFill="background1"/>
        </w:rPr>
        <w:t>О проведении Всекубанс</w:t>
      </w:r>
      <w:r w:rsidR="008A2E9A" w:rsidRPr="00B31C61">
        <w:rPr>
          <w:sz w:val="28"/>
          <w:szCs w:val="28"/>
          <w:shd w:val="clear" w:color="auto" w:fill="FFFFFF" w:themeFill="background1"/>
        </w:rPr>
        <w:t xml:space="preserve">кого месячника и </w:t>
      </w:r>
      <w:r w:rsidR="00B31C61" w:rsidRPr="00B31C61">
        <w:rPr>
          <w:sz w:val="28"/>
          <w:szCs w:val="28"/>
          <w:shd w:val="clear" w:color="auto" w:fill="FFFFFF" w:themeFill="background1"/>
        </w:rPr>
        <w:t xml:space="preserve">Всекубанского </w:t>
      </w:r>
      <w:r w:rsidR="008A2E9A" w:rsidRPr="00B31C61">
        <w:rPr>
          <w:sz w:val="28"/>
          <w:szCs w:val="28"/>
          <w:shd w:val="clear" w:color="auto" w:fill="FFFFFF" w:themeFill="background1"/>
        </w:rPr>
        <w:t>субботника</w:t>
      </w:r>
      <w:r w:rsidRPr="00B31C61">
        <w:rPr>
          <w:sz w:val="28"/>
          <w:szCs w:val="28"/>
          <w:shd w:val="clear" w:color="auto" w:fill="FFFFFF" w:themeFill="background1"/>
        </w:rPr>
        <w:t xml:space="preserve"> по благоустройству и наведению санитарного порядка на территориях населенных пунктов муниципального образования Динской район», в целях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обеспечения должного санитарного порядка, выполнения </w:t>
      </w:r>
      <w:proofErr w:type="gramStart"/>
      <w:r>
        <w:rPr>
          <w:sz w:val="28"/>
          <w:szCs w:val="28"/>
        </w:rPr>
        <w:t>неотложных</w:t>
      </w:r>
      <w:proofErr w:type="gramEnd"/>
      <w:r>
        <w:rPr>
          <w:sz w:val="28"/>
          <w:szCs w:val="28"/>
        </w:rPr>
        <w:t xml:space="preserve"> работ по благоустройству территории Красносельского сельского поселения Динского района и создания благополучной санитарно-эпидемиологической обстановки в весенне-летний период, п о с т а н о в л я ю: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Красносельского сельского с </w:t>
      </w:r>
      <w:r w:rsidR="00C27F04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по 30 апреля 201</w:t>
      </w:r>
      <w:r w:rsidR="00C27F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Всекубанский месячник по наведению санитарного порядка и благоустройству территории поселения, а </w:t>
      </w:r>
      <w:r w:rsidR="00C27F04">
        <w:rPr>
          <w:sz w:val="28"/>
          <w:szCs w:val="28"/>
        </w:rPr>
        <w:t>31 марта</w:t>
      </w:r>
      <w:r w:rsidR="008A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Всекубанский субботник. </w:t>
      </w:r>
    </w:p>
    <w:p w:rsidR="00C27F04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1C61">
        <w:rPr>
          <w:sz w:val="28"/>
          <w:szCs w:val="28"/>
        </w:rPr>
        <w:t xml:space="preserve"> П</w:t>
      </w:r>
      <w:r w:rsidR="009B4BD0">
        <w:rPr>
          <w:sz w:val="28"/>
          <w:szCs w:val="28"/>
        </w:rPr>
        <w:t>ровести на территории Красносельского сельского поселения 6 апреля 2018 года мероприятия по очистке берегов водных объектов</w:t>
      </w:r>
      <w:r w:rsidR="0063689B">
        <w:rPr>
          <w:sz w:val="28"/>
          <w:szCs w:val="28"/>
        </w:rPr>
        <w:t xml:space="preserve"> </w:t>
      </w:r>
      <w:r w:rsidR="009B4BD0">
        <w:rPr>
          <w:sz w:val="28"/>
          <w:szCs w:val="28"/>
        </w:rPr>
        <w:t>(участков рек) от бытового мусора.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416">
        <w:rPr>
          <w:sz w:val="28"/>
          <w:szCs w:val="28"/>
        </w:rPr>
        <w:t xml:space="preserve">. Поручить инспектору администрации </w:t>
      </w:r>
      <w:r w:rsidR="0063689B">
        <w:rPr>
          <w:sz w:val="28"/>
          <w:szCs w:val="28"/>
        </w:rPr>
        <w:t>Ловушкиной М.Г.</w:t>
      </w:r>
      <w:r w:rsidR="00DF1416">
        <w:rPr>
          <w:sz w:val="28"/>
          <w:szCs w:val="28"/>
        </w:rPr>
        <w:t xml:space="preserve"> координацию и </w:t>
      </w:r>
      <w:proofErr w:type="gramStart"/>
      <w:r w:rsidR="00DF1416">
        <w:rPr>
          <w:sz w:val="28"/>
          <w:szCs w:val="28"/>
        </w:rPr>
        <w:t>контроль за</w:t>
      </w:r>
      <w:proofErr w:type="gramEnd"/>
      <w:r w:rsidR="00DF1416">
        <w:rPr>
          <w:sz w:val="28"/>
          <w:szCs w:val="28"/>
        </w:rPr>
        <w:t xml:space="preserve"> ходом проведения Всекубанского </w:t>
      </w:r>
      <w:r w:rsidR="0063689B">
        <w:rPr>
          <w:sz w:val="28"/>
          <w:szCs w:val="28"/>
        </w:rPr>
        <w:t>месячника и</w:t>
      </w:r>
      <w:r w:rsidR="00A32D3B">
        <w:rPr>
          <w:sz w:val="28"/>
          <w:szCs w:val="28"/>
        </w:rPr>
        <w:t xml:space="preserve"> Всекубанского</w:t>
      </w:r>
      <w:r w:rsidR="0063689B">
        <w:rPr>
          <w:sz w:val="28"/>
          <w:szCs w:val="28"/>
        </w:rPr>
        <w:t xml:space="preserve"> субботника</w:t>
      </w:r>
      <w:r w:rsidR="00DF1416">
        <w:rPr>
          <w:sz w:val="28"/>
          <w:szCs w:val="28"/>
        </w:rPr>
        <w:t>, своевреме</w:t>
      </w:r>
      <w:r w:rsidR="00A32D3B">
        <w:rPr>
          <w:sz w:val="28"/>
          <w:szCs w:val="28"/>
        </w:rPr>
        <w:t>нное обобщение и подведение</w:t>
      </w:r>
      <w:r w:rsidR="00DF1416">
        <w:rPr>
          <w:sz w:val="28"/>
          <w:szCs w:val="28"/>
        </w:rPr>
        <w:t xml:space="preserve"> их итогов.</w:t>
      </w:r>
    </w:p>
    <w:p w:rsidR="00DF1416" w:rsidRPr="00A46485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416">
        <w:rPr>
          <w:sz w:val="28"/>
          <w:szCs w:val="28"/>
        </w:rPr>
        <w:t>. Образовать комиссию для обеспечения организации проведения Всекубанского месячника и</w:t>
      </w:r>
      <w:r w:rsidR="00A32D3B">
        <w:rPr>
          <w:sz w:val="28"/>
          <w:szCs w:val="28"/>
        </w:rPr>
        <w:t xml:space="preserve"> Всекубанского</w:t>
      </w:r>
      <w:r w:rsidR="00DF1416">
        <w:rPr>
          <w:sz w:val="28"/>
          <w:szCs w:val="28"/>
        </w:rPr>
        <w:t xml:space="preserve"> субботник</w:t>
      </w:r>
      <w:r w:rsidR="00A32D3B">
        <w:rPr>
          <w:sz w:val="28"/>
          <w:szCs w:val="28"/>
        </w:rPr>
        <w:t>а</w:t>
      </w:r>
      <w:r w:rsidR="00DF1416">
        <w:rPr>
          <w:sz w:val="28"/>
          <w:szCs w:val="28"/>
        </w:rPr>
        <w:t xml:space="preserve"> (Приложение).</w:t>
      </w:r>
    </w:p>
    <w:p w:rsidR="00DF1416" w:rsidRPr="00DD2BBA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F1416">
        <w:rPr>
          <w:sz w:val="28"/>
          <w:szCs w:val="28"/>
        </w:rPr>
        <w:t xml:space="preserve">. Инспектору администрации </w:t>
      </w:r>
      <w:r w:rsidR="00A9654E">
        <w:rPr>
          <w:sz w:val="28"/>
          <w:szCs w:val="28"/>
        </w:rPr>
        <w:t>Ловушкиной М.Г.</w:t>
      </w:r>
      <w:r w:rsidR="00DF1416">
        <w:rPr>
          <w:sz w:val="28"/>
          <w:szCs w:val="28"/>
        </w:rPr>
        <w:t xml:space="preserve"> разработать планы организационных мероприятий по </w:t>
      </w:r>
      <w:r w:rsidR="00A9654E">
        <w:rPr>
          <w:sz w:val="28"/>
          <w:szCs w:val="28"/>
        </w:rPr>
        <w:t xml:space="preserve">проведению Всекубанского </w:t>
      </w:r>
      <w:r w:rsidR="00DF1416">
        <w:rPr>
          <w:sz w:val="28"/>
          <w:szCs w:val="28"/>
        </w:rPr>
        <w:t>месячника и</w:t>
      </w:r>
      <w:r w:rsidR="00A9654E">
        <w:rPr>
          <w:sz w:val="28"/>
          <w:szCs w:val="28"/>
        </w:rPr>
        <w:t xml:space="preserve"> Всекубанского</w:t>
      </w:r>
      <w:r w:rsidR="00DF1416">
        <w:rPr>
          <w:sz w:val="28"/>
          <w:szCs w:val="28"/>
        </w:rPr>
        <w:t xml:space="preserve"> субботник</w:t>
      </w:r>
      <w:r w:rsidR="00A9654E">
        <w:rPr>
          <w:sz w:val="28"/>
          <w:szCs w:val="28"/>
        </w:rPr>
        <w:t>а</w:t>
      </w:r>
      <w:r w:rsidR="00DF1416">
        <w:rPr>
          <w:sz w:val="28"/>
          <w:szCs w:val="28"/>
        </w:rPr>
        <w:t xml:space="preserve"> по благоустройству и наведению санитарного порядка на территории Красносельского сельского поселения.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416">
        <w:rPr>
          <w:sz w:val="28"/>
          <w:szCs w:val="28"/>
        </w:rPr>
        <w:t xml:space="preserve">. </w:t>
      </w:r>
      <w:proofErr w:type="gramStart"/>
      <w:r w:rsidR="00DF1416">
        <w:rPr>
          <w:sz w:val="28"/>
          <w:szCs w:val="28"/>
        </w:rPr>
        <w:t>Членам комиссии провести организационную работу по обеспечению силами организаций, расположенных на территории поселения, учебных заведений, ТОСов и населения поселения выполнения работ по благоустройству и санитарной очистке придомовых территорий, улиц, площадей, зеленых зон, детских площадок, мемориалов, спортивных сооружений, автомобильных поселковых дорог, кладбищ, памятников, а также приведение в порядок фасадов зданий и ограждений частных домовладений, территорий, закрепленных за предприятиями и соответствующими организациями.</w:t>
      </w:r>
      <w:proofErr w:type="gramEnd"/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416">
        <w:rPr>
          <w:sz w:val="28"/>
          <w:szCs w:val="28"/>
        </w:rPr>
        <w:t xml:space="preserve">. </w:t>
      </w:r>
      <w:r w:rsidR="00AE39EE">
        <w:rPr>
          <w:sz w:val="28"/>
          <w:szCs w:val="28"/>
        </w:rPr>
        <w:t>Главному специалисту</w:t>
      </w:r>
      <w:r w:rsidR="00DF1416">
        <w:rPr>
          <w:sz w:val="28"/>
          <w:szCs w:val="28"/>
        </w:rPr>
        <w:t xml:space="preserve"> </w:t>
      </w:r>
      <w:r w:rsidR="00AE39EE">
        <w:rPr>
          <w:sz w:val="28"/>
          <w:szCs w:val="28"/>
        </w:rPr>
        <w:t>Бердниковой</w:t>
      </w:r>
      <w:r w:rsidR="00DF1416">
        <w:rPr>
          <w:sz w:val="28"/>
          <w:szCs w:val="28"/>
        </w:rPr>
        <w:t xml:space="preserve"> </w:t>
      </w:r>
      <w:r w:rsidR="00AE39EE">
        <w:rPr>
          <w:sz w:val="28"/>
          <w:szCs w:val="28"/>
        </w:rPr>
        <w:t>М</w:t>
      </w:r>
      <w:r w:rsidR="00DF1416">
        <w:rPr>
          <w:sz w:val="28"/>
          <w:szCs w:val="28"/>
        </w:rPr>
        <w:t>.</w:t>
      </w:r>
      <w:r w:rsidR="00AE39EE">
        <w:rPr>
          <w:sz w:val="28"/>
          <w:szCs w:val="28"/>
        </w:rPr>
        <w:t>А</w:t>
      </w:r>
      <w:r w:rsidR="00DF1416">
        <w:rPr>
          <w:sz w:val="28"/>
          <w:szCs w:val="28"/>
        </w:rPr>
        <w:t>. произвести работы по инвентаризации рощ, скверов, парков и других зеленных зон для отдыха населения, заложены в прошлые годы, продолжить работу по их благоустройству, обрезке деревьев и</w:t>
      </w:r>
      <w:r w:rsidR="00DF1416" w:rsidRPr="00E14214">
        <w:rPr>
          <w:sz w:val="28"/>
          <w:szCs w:val="28"/>
        </w:rPr>
        <w:t xml:space="preserve"> </w:t>
      </w:r>
      <w:r w:rsidR="00DF1416">
        <w:rPr>
          <w:sz w:val="28"/>
          <w:szCs w:val="28"/>
        </w:rPr>
        <w:t>кустарников, посадке новы</w:t>
      </w:r>
      <w:r w:rsidR="00AE39EE">
        <w:rPr>
          <w:sz w:val="28"/>
          <w:szCs w:val="28"/>
        </w:rPr>
        <w:t>х</w:t>
      </w:r>
      <w:r w:rsidR="00DF1416">
        <w:rPr>
          <w:sz w:val="28"/>
          <w:szCs w:val="28"/>
        </w:rPr>
        <w:t xml:space="preserve"> саженцев и у</w:t>
      </w:r>
      <w:proofErr w:type="gramStart"/>
      <w:r w:rsidR="00DF1416">
        <w:rPr>
          <w:sz w:val="28"/>
          <w:szCs w:val="28"/>
          <w:lang w:val="en-US"/>
        </w:rPr>
        <w:t>x</w:t>
      </w:r>
      <w:proofErr w:type="gramEnd"/>
      <w:r w:rsidR="00DF1416">
        <w:rPr>
          <w:sz w:val="28"/>
          <w:szCs w:val="28"/>
        </w:rPr>
        <w:t>оду за ними.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416">
        <w:rPr>
          <w:sz w:val="28"/>
          <w:szCs w:val="28"/>
        </w:rPr>
        <w:t>. Произвести ликвидацию стихийных свалок на территории поселения, обратив особое внимание на лесопосадки, вдоль дорог при въезде в поселение, берега рек, водоемов и места массового отдыха населения.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1416">
        <w:rPr>
          <w:sz w:val="28"/>
          <w:szCs w:val="28"/>
        </w:rPr>
        <w:t>. Организовать сбор макулатуры и иного вторичного сырья с передачей его на переработку соответствующим предприятиям.</w:t>
      </w:r>
    </w:p>
    <w:p w:rsidR="00DF1416" w:rsidRDefault="00C27F04" w:rsidP="00DF141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1416">
        <w:rPr>
          <w:sz w:val="28"/>
          <w:szCs w:val="28"/>
        </w:rPr>
        <w:t xml:space="preserve">. </w:t>
      </w:r>
      <w:proofErr w:type="gramStart"/>
      <w:r w:rsidR="00DF1416">
        <w:rPr>
          <w:sz w:val="28"/>
          <w:szCs w:val="28"/>
        </w:rPr>
        <w:t xml:space="preserve">Инспектору администрации </w:t>
      </w:r>
      <w:r w:rsidR="00A9654E">
        <w:rPr>
          <w:sz w:val="28"/>
          <w:szCs w:val="28"/>
        </w:rPr>
        <w:t>Ловушкиной М.Г.</w:t>
      </w:r>
      <w:r w:rsidR="00DF1416">
        <w:rPr>
          <w:sz w:val="28"/>
          <w:szCs w:val="28"/>
        </w:rPr>
        <w:t xml:space="preserve"> еженедельно (по четвергам)</w:t>
      </w:r>
      <w:r w:rsidR="003C1C66">
        <w:rPr>
          <w:sz w:val="28"/>
          <w:szCs w:val="28"/>
        </w:rPr>
        <w:t xml:space="preserve">, начиная со </w:t>
      </w:r>
      <w:r w:rsidR="00A9654E">
        <w:rPr>
          <w:sz w:val="28"/>
          <w:szCs w:val="28"/>
        </w:rPr>
        <w:t>5</w:t>
      </w:r>
      <w:r w:rsidR="003C1C66">
        <w:rPr>
          <w:sz w:val="28"/>
          <w:szCs w:val="28"/>
        </w:rPr>
        <w:t xml:space="preserve"> </w:t>
      </w:r>
      <w:r w:rsidR="00A9654E">
        <w:rPr>
          <w:sz w:val="28"/>
          <w:szCs w:val="28"/>
        </w:rPr>
        <w:t>апреля</w:t>
      </w:r>
      <w:r w:rsidR="003C1C66">
        <w:rPr>
          <w:sz w:val="28"/>
          <w:szCs w:val="28"/>
        </w:rPr>
        <w:t xml:space="preserve"> 201</w:t>
      </w:r>
      <w:r w:rsidR="00A9654E">
        <w:rPr>
          <w:sz w:val="28"/>
          <w:szCs w:val="28"/>
        </w:rPr>
        <w:t>8</w:t>
      </w:r>
      <w:r w:rsidR="003C1C66">
        <w:rPr>
          <w:sz w:val="28"/>
          <w:szCs w:val="28"/>
        </w:rPr>
        <w:t xml:space="preserve"> года</w:t>
      </w:r>
      <w:r w:rsidR="00DF1416">
        <w:rPr>
          <w:sz w:val="28"/>
          <w:szCs w:val="28"/>
        </w:rPr>
        <w:t xml:space="preserve"> предоставлять с нарастающим итогом сведения о хо</w:t>
      </w:r>
      <w:r w:rsidR="00A9654E">
        <w:rPr>
          <w:sz w:val="28"/>
          <w:szCs w:val="28"/>
        </w:rPr>
        <w:t xml:space="preserve">де проведения Всекубанского </w:t>
      </w:r>
      <w:r w:rsidR="00DF1416">
        <w:rPr>
          <w:sz w:val="28"/>
          <w:szCs w:val="28"/>
        </w:rPr>
        <w:t xml:space="preserve">месячника, </w:t>
      </w:r>
      <w:r w:rsidR="003C1C66">
        <w:rPr>
          <w:sz w:val="28"/>
          <w:szCs w:val="28"/>
        </w:rPr>
        <w:t xml:space="preserve">а </w:t>
      </w:r>
      <w:r w:rsidR="00A9654E">
        <w:rPr>
          <w:sz w:val="28"/>
          <w:szCs w:val="28"/>
        </w:rPr>
        <w:t>31</w:t>
      </w:r>
      <w:r w:rsidR="008A2E9A">
        <w:rPr>
          <w:sz w:val="28"/>
          <w:szCs w:val="28"/>
        </w:rPr>
        <w:t xml:space="preserve"> </w:t>
      </w:r>
      <w:r w:rsidR="00A9654E">
        <w:rPr>
          <w:sz w:val="28"/>
          <w:szCs w:val="28"/>
        </w:rPr>
        <w:t>марта</w:t>
      </w:r>
      <w:r w:rsidR="008A2E9A">
        <w:rPr>
          <w:sz w:val="28"/>
          <w:szCs w:val="28"/>
        </w:rPr>
        <w:t xml:space="preserve"> 201</w:t>
      </w:r>
      <w:r w:rsidR="00A9654E">
        <w:rPr>
          <w:sz w:val="28"/>
          <w:szCs w:val="28"/>
        </w:rPr>
        <w:t>8</w:t>
      </w:r>
      <w:r w:rsidR="003C1C66">
        <w:rPr>
          <w:sz w:val="28"/>
          <w:szCs w:val="28"/>
        </w:rPr>
        <w:t xml:space="preserve"> </w:t>
      </w:r>
      <w:r w:rsidR="00DF1416">
        <w:rPr>
          <w:sz w:val="28"/>
          <w:szCs w:val="28"/>
        </w:rPr>
        <w:t>года о ходе проведения</w:t>
      </w:r>
      <w:r w:rsidR="00A9654E">
        <w:rPr>
          <w:sz w:val="28"/>
          <w:szCs w:val="28"/>
        </w:rPr>
        <w:t xml:space="preserve"> Всекубанского</w:t>
      </w:r>
      <w:r w:rsidR="00DF1416">
        <w:rPr>
          <w:sz w:val="28"/>
          <w:szCs w:val="28"/>
        </w:rPr>
        <w:t xml:space="preserve"> субботник</w:t>
      </w:r>
      <w:r w:rsidR="00A9654E">
        <w:rPr>
          <w:sz w:val="28"/>
          <w:szCs w:val="28"/>
        </w:rPr>
        <w:t>а</w:t>
      </w:r>
      <w:r w:rsidR="00DF1416">
        <w:rPr>
          <w:sz w:val="28"/>
          <w:szCs w:val="28"/>
        </w:rPr>
        <w:t xml:space="preserve"> в управление строительства, ТЭК, промышленности, транспорта, связи и жилищной политики администрации муниципального образования Динской район для обобщения и доклада в </w:t>
      </w:r>
      <w:r w:rsidR="00A9654E">
        <w:rPr>
          <w:sz w:val="28"/>
          <w:szCs w:val="28"/>
        </w:rPr>
        <w:t>министерство</w:t>
      </w:r>
      <w:r w:rsidR="00DF1416">
        <w:rPr>
          <w:sz w:val="28"/>
          <w:szCs w:val="28"/>
        </w:rPr>
        <w:t xml:space="preserve"> </w:t>
      </w:r>
      <w:r w:rsidR="00A9654E">
        <w:rPr>
          <w:sz w:val="28"/>
          <w:szCs w:val="28"/>
        </w:rPr>
        <w:t>топливно</w:t>
      </w:r>
      <w:r w:rsidR="00DF1416">
        <w:rPr>
          <w:sz w:val="28"/>
          <w:szCs w:val="28"/>
        </w:rPr>
        <w:t>-</w:t>
      </w:r>
      <w:r w:rsidR="00A9654E">
        <w:rPr>
          <w:sz w:val="28"/>
          <w:szCs w:val="28"/>
        </w:rPr>
        <w:t>энергетического</w:t>
      </w:r>
      <w:r w:rsidR="00DF1416">
        <w:rPr>
          <w:sz w:val="28"/>
          <w:szCs w:val="28"/>
        </w:rPr>
        <w:t xml:space="preserve"> </w:t>
      </w:r>
      <w:r w:rsidR="00A9654E">
        <w:rPr>
          <w:sz w:val="28"/>
          <w:szCs w:val="28"/>
        </w:rPr>
        <w:t>комплекса и жилищно-коммунального хозяйства</w:t>
      </w:r>
      <w:proofErr w:type="gramEnd"/>
      <w:r w:rsidR="00DF1416">
        <w:rPr>
          <w:sz w:val="28"/>
          <w:szCs w:val="28"/>
        </w:rPr>
        <w:t xml:space="preserve"> Краснодарского края.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1416">
        <w:rPr>
          <w:sz w:val="28"/>
          <w:szCs w:val="28"/>
        </w:rPr>
        <w:t xml:space="preserve">. </w:t>
      </w:r>
      <w:proofErr w:type="gramStart"/>
      <w:r w:rsidR="00DF1416">
        <w:rPr>
          <w:sz w:val="28"/>
          <w:szCs w:val="28"/>
        </w:rPr>
        <w:t>Контроль за</w:t>
      </w:r>
      <w:proofErr w:type="gramEnd"/>
      <w:r w:rsidR="00DF141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1416" w:rsidRDefault="00C27F04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1416">
        <w:rPr>
          <w:sz w:val="28"/>
          <w:szCs w:val="28"/>
        </w:rPr>
        <w:t>. Постановление вступает в силу со дня его подписания.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DF1416" w:rsidRPr="00A46485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00FC">
        <w:rPr>
          <w:sz w:val="28"/>
          <w:szCs w:val="28"/>
        </w:rPr>
        <w:t>2</w:t>
      </w:r>
      <w:r w:rsidR="00B31C61">
        <w:rPr>
          <w:sz w:val="28"/>
          <w:szCs w:val="28"/>
        </w:rPr>
        <w:t>6</w:t>
      </w:r>
      <w:r w:rsidR="007900FC">
        <w:rPr>
          <w:sz w:val="28"/>
          <w:szCs w:val="28"/>
        </w:rPr>
        <w:t>.0</w:t>
      </w:r>
      <w:r w:rsidR="00B31C61">
        <w:rPr>
          <w:sz w:val="28"/>
          <w:szCs w:val="28"/>
        </w:rPr>
        <w:t xml:space="preserve">3.2018 </w:t>
      </w:r>
      <w:r>
        <w:rPr>
          <w:sz w:val="28"/>
          <w:szCs w:val="28"/>
        </w:rPr>
        <w:t xml:space="preserve">№ </w:t>
      </w:r>
      <w:r w:rsidR="00B31C61">
        <w:rPr>
          <w:sz w:val="28"/>
          <w:szCs w:val="28"/>
        </w:rPr>
        <w:t>31</w:t>
      </w:r>
    </w:p>
    <w:p w:rsidR="00DF1416" w:rsidRDefault="00DF1416" w:rsidP="00DF1416">
      <w:pPr>
        <w:ind w:firstLine="5580"/>
        <w:rPr>
          <w:sz w:val="28"/>
          <w:szCs w:val="28"/>
        </w:rPr>
      </w:pPr>
    </w:p>
    <w:p w:rsidR="00DF1416" w:rsidRPr="00F17F3E" w:rsidRDefault="00DF1416" w:rsidP="00DF1416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DF1416" w:rsidRDefault="00DF1416" w:rsidP="00B31C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обеспечения организации и проведения</w:t>
      </w:r>
    </w:p>
    <w:p w:rsidR="00B31C61" w:rsidRDefault="00DF1416" w:rsidP="00B31C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Всекубанского месячника и</w:t>
      </w:r>
      <w:r w:rsidR="00B31C61">
        <w:rPr>
          <w:b/>
          <w:sz w:val="28"/>
          <w:szCs w:val="28"/>
        </w:rPr>
        <w:t xml:space="preserve"> Всекубанского субботника на </w:t>
      </w:r>
    </w:p>
    <w:p w:rsidR="00DF1416" w:rsidRDefault="00B31C61" w:rsidP="00B31C6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территории </w:t>
      </w:r>
      <w:r w:rsidR="00DF1416">
        <w:rPr>
          <w:b/>
          <w:sz w:val="28"/>
          <w:szCs w:val="28"/>
        </w:rPr>
        <w:t>Красносельского сельского поселения</w:t>
      </w:r>
    </w:p>
    <w:p w:rsidR="00DF1416" w:rsidRDefault="00DF1416" w:rsidP="00B31C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B31C61" w:rsidRDefault="00B31C61" w:rsidP="00B31C61">
      <w:pPr>
        <w:ind w:firstLine="709"/>
        <w:jc w:val="center"/>
        <w:rPr>
          <w:b/>
          <w:sz w:val="28"/>
          <w:szCs w:val="28"/>
        </w:rPr>
      </w:pPr>
    </w:p>
    <w:p w:rsidR="00DF1416" w:rsidRPr="00B33068" w:rsidRDefault="00DF1416" w:rsidP="00DF1416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"/>
        <w:gridCol w:w="4792"/>
      </w:tblGrid>
      <w:tr w:rsidR="00DF1416" w:rsidTr="004759B7">
        <w:tc>
          <w:tcPr>
            <w:tcW w:w="4773" w:type="dxa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комиссии;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Pr="009857C0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4773" w:type="dxa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DF1416" w:rsidRPr="009857C0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4773" w:type="dxa"/>
          </w:tcPr>
          <w:p w:rsidR="00DF1416" w:rsidRDefault="00B31C61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Ловушкина</w:t>
            </w:r>
          </w:p>
          <w:p w:rsidR="00DF1416" w:rsidRDefault="00B31C61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4798" w:type="dxa"/>
            <w:gridSpan w:val="2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администрации,   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комиссии;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9571" w:type="dxa"/>
            <w:gridSpan w:val="3"/>
          </w:tcPr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6"/>
              <w:gridCol w:w="4689"/>
            </w:tblGrid>
            <w:tr w:rsidR="00DF1416" w:rsidRPr="009857C0" w:rsidTr="004759B7">
              <w:tc>
                <w:tcPr>
                  <w:tcW w:w="4666" w:type="dxa"/>
                </w:tcPr>
                <w:p w:rsidR="00DF1416" w:rsidRDefault="007900FC" w:rsidP="004759B7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Бердникова</w:t>
                  </w:r>
                </w:p>
                <w:p w:rsidR="007900FC" w:rsidRDefault="007900FC" w:rsidP="004759B7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Александровна</w:t>
                  </w:r>
                </w:p>
              </w:tc>
              <w:tc>
                <w:tcPr>
                  <w:tcW w:w="4689" w:type="dxa"/>
                </w:tcPr>
                <w:p w:rsidR="00DF1416" w:rsidRDefault="00DF1416" w:rsidP="004759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специалист;</w:t>
                  </w:r>
                </w:p>
                <w:p w:rsidR="00DF1416" w:rsidRPr="009857C0" w:rsidRDefault="00DF1416" w:rsidP="004759B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1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</w:t>
            </w: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3C1C6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</w:t>
            </w:r>
          </w:p>
          <w:p w:rsidR="00DF1416" w:rsidRDefault="003C1C6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 w:rsidR="00B31C61">
              <w:rPr>
                <w:sz w:val="28"/>
                <w:szCs w:val="28"/>
              </w:rPr>
              <w:t>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C66">
              <w:rPr>
                <w:sz w:val="28"/>
                <w:szCs w:val="28"/>
              </w:rPr>
              <w:t>заведующ</w:t>
            </w:r>
            <w:r w:rsidR="00B31C6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БДОУ № 56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AE39EE" w:rsidRDefault="00AE39EE" w:rsidP="004759B7">
            <w:pPr>
              <w:rPr>
                <w:sz w:val="28"/>
                <w:szCs w:val="28"/>
              </w:rPr>
            </w:pPr>
          </w:p>
          <w:p w:rsidR="00B72433" w:rsidRDefault="00B72433" w:rsidP="004759B7">
            <w:pPr>
              <w:rPr>
                <w:sz w:val="28"/>
                <w:szCs w:val="28"/>
              </w:rPr>
            </w:pP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Устьянова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БОУ СОШ № 21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</w:tbl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B72433" w:rsidP="00DF1416">
      <w:pPr>
        <w:tabs>
          <w:tab w:val="left" w:pos="31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Инспектор администрации                                                 М.Г. Ловушкина</w:t>
      </w:r>
    </w:p>
    <w:sectPr w:rsidR="00DF1416" w:rsidSect="006F6A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16"/>
    <w:rsid w:val="0003190A"/>
    <w:rsid w:val="001B70E9"/>
    <w:rsid w:val="003C1C66"/>
    <w:rsid w:val="004D6992"/>
    <w:rsid w:val="00527F3C"/>
    <w:rsid w:val="005E67B0"/>
    <w:rsid w:val="0063689B"/>
    <w:rsid w:val="007900FC"/>
    <w:rsid w:val="008A2E9A"/>
    <w:rsid w:val="0098069E"/>
    <w:rsid w:val="009B4BD0"/>
    <w:rsid w:val="00A32D3B"/>
    <w:rsid w:val="00A9654E"/>
    <w:rsid w:val="00AE39EE"/>
    <w:rsid w:val="00B31C61"/>
    <w:rsid w:val="00B72433"/>
    <w:rsid w:val="00C27F04"/>
    <w:rsid w:val="00D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CA8-2A35-4362-9DC5-7037F68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dcterms:created xsi:type="dcterms:W3CDTF">2017-02-22T07:24:00Z</dcterms:created>
  <dcterms:modified xsi:type="dcterms:W3CDTF">2018-03-28T05:00:00Z</dcterms:modified>
</cp:coreProperties>
</file>